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dokument behandlar höga naturvärden i avverkningsanmälan A 38574-2025 i Sala kommun som inkom 2025-08-15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6652332, E 577329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