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dokument behandlar höga naturvärden i avverkningsanmälan A 50128-2025 i Sala kommun som inkom 2025-10-13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6660720, E 591062 i SWEREF 99 TM.</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