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Detta dokument behandlar höga naturvärden i avverkningsanmälan A 11370-2022 i Sala kommun som inkom 2022-03-10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6632632, E 585629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