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Detta dokument behandlar höga naturvärden i avverkningsanmälan A 52909-2022 i Sala kommun som inkom 2022-11-10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6635888, E 599450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