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Detta dokument behandlar höga naturvärden i avverkningsanmälan A 7672-2026 i Sala kommun som inkom 2026-02-09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6665774, E 589606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