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8435-2022 i Fagerst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