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dokument behandlar höga naturvärden i avverkningsanmälan A 3553-2026 i Fagersta kommun som inkom 2026-01-20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6645906, E 544793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