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som inkom 2021-07-28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32256"/>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7322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