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54912-2025 i Fagersta kommun</w:t>
      </w:r>
    </w:p>
    <w:p>
      <w:r>
        <w:t>Detta dokument behandlar höga naturvärden i avverkningsanmälan A 54912-2025 i Fagersta kommun som inkom 2025-11-06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1 naturvårdsarter hittats: vanlig groda (§6).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54912-2025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6647747, E 542190 i SWEREF 99 TM.</w:t>
      </w:r>
    </w:p>
    <w:p>
      <w:pPr>
        <w:pStyle w:val="Heading2"/>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