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19550-2025 i Fagersta kommun</w:t>
      </w:r>
    </w:p>
    <w:p>
      <w:r>
        <w:t>Denna tillsynsbegäran behandlar höga naturvärden i avverkningsanmälan A 19550-2025 i Fagersta kommun som inkom 2025-04-23 och omfattar 16,4 ha.</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A 19550-2025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6640660, E 551860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