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Detta dokument behandlar höga naturvärden i avverkningsanmälan A 33156-2022 i Köpings kommun som inkom 2022-08-12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3303" cy="5688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373303"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6613534, E 553080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