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Detta dokument behandlar höga naturvärden i avverkningsanmälan A 40696-2025 i Köpings kommun som inkom 2025-08-28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6612435, E 559976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