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som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brunpudrad nållav (NT, T), dofttaggsvamp (NT, T), ullticka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