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som inkom 2021-06-30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6612429, E 557028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knärot (VU, T, §8), brunpudrad nållav (NT, T), dofttaggsvamp (NT, T), ullticka (NT, T), vedtrappmossa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6179"/>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6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