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Detta dokument behandlar höga naturvärden i avverkningsanmälan A 36209-2021 i Köpings kommun som inkom 2021-07-12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6596166, E 559881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