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dokument behandlar höga naturvärden i avverkningsanmälan A 46674-2023 i Arboga kommun. Denna avverkningsanmälan inkom 2023-09-29 11:37:27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6587592, E 548503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