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3321-2022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sädesärla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sädesärla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