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3321-2022 i Arboga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