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dokument behandlar höga naturvärden i avverkningsanmälan A 33250-2024 i Vansbro kommun som inkom 2024-08-14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6706491, E 452271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