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dokument behandlar höga naturvärden i avverkningsanmälan A 48109-2025 i Vansbro kommun som inkom 2025-10-03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6725907, E 450879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