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Detta dokument behandlar höga naturvärden i avverkningsanmälan A 11477-2026 i Vansbro kommun som inkom 2026-03-02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2849" cy="5688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39284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6711637, E 440010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garnlav (VU, T), dvärgbägarlav (NT, T), nordtagging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