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som inkom 2025-07-04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6696791, E 458955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(VU, T), knärot (VU, T, §8), kattfotslav (NT, T), tretåig hackspett (NT, T, §4), ullticka (NT, T), vedskivlav (NT,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