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som inkom 2026-01-30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6719976, E 468872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kolflarnlav (NT, T), mörk kolflarnlav (NT), rynkskinn (NT,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