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granticka (NT), mindre hackspett (NT, §4), tretåig hackspett (NT, §4), ullticka (NT), fjällig taggsvamp s.str.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