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klagomål behandlar höga naturvärden i avverkningsanmälan A 32917-2025 i Vansbro kommun som inkom 2025-07-01 och omfattar 6,6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6720411, E 467632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