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13342-2025 i Vansbro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