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44-2025 i Vansbro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