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dokument behandlar höga naturvärden i avverkningsanmälan A 20076-2026 i Vansbro kommun som inkom 2026-04-24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