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Detta dokument behandlar höga naturvärden i avverkningsanmälan A 5659-2026 i Vansbro kommun som inkom 2026-01-29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6712352, E 445908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