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dokument behandlar höga naturvärden i avverkningsanmälan A 51675-2022 i Malung-Sälens kommun som inkom 2022-11-02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rödfläckigt jordfly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6782273, E 402202 i SWEREF 99 TM.</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