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Detta dokument behandlar höga naturvärden i avverkningsanmälan A 12636-2022 i Malung-Sälens kommun som inkom 2022-03-21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6751564, E 406531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