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Detta dokument behandlar höga naturvärden i avverkningsanmälan A 21683-2026 i Malung-Sälens kommun som inkom 2026-05-07 och omfattar 61,2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6760452, E 403687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29 naturvårdsarter hittats: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