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Detta dokument behandlar höga naturvärden i avverkningsanmälan A 30552-2025 i Malung-Sälens kommun som inkom 2025-06-23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6698900, E 424300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