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dokument behandlar höga naturvärden i avverkningsanmälan A 1482-2026 i Malung-Sälens kommun. Denna avverkningsanmälan inkom 2026-01-11 22:25:02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6711410, E 424453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