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34959-2026 i Malung-Sälens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