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Detta dokument behandlar höga naturvärden i avverkningsanmälan A 52669-2021 i Malung-Sälens kommun som inkom 2021-09-25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3695" cy="5688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636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6784050, E 391494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