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Detta dokument behandlar höga naturvärden i avverkningsanmälan A 55474-2025 i Malung-Sälens kommun som inkom 2025-11-10 och omfattar 35,8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8606" cy="5688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58606"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6809820, E 402918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