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8 meter från avverkningsanmälan A 6165-2026 i Malung-Sälens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