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dokument behandlar höga naturvärden i avverkningsanmälan A 61974-2021 i Malung-Sälens kommun som inkom 2021-11-01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garnlav (VU,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6808872, E 392955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