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0918-2021 i Malung-Sälens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