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24 meter från samrådsanmälan S 3190-2022 i Malung-Sälens kommun har hittats 32 naturvårdsarter varav 20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