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61-2025 i Malung-Sälens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