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dokument behandlar höga naturvärden i avverkningsanmälan A 777-2026 i Malung-Sälens kommun. Denna avverkningsanmälan inkom 2026-01-07 18:42:29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6743958, E 444548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