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28278-2026 i Malung-Sälens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