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dokument behandlar höga naturvärden i avverkningsanmälan A 34313-2025 i Gagnefs kommun som inkom 2025-07-08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6694115, E 481677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