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dokument behandlar höga naturvärden i avverkningsanmälan A 48805-2024 i Gagnefs kommun som inkom 2024-10-28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6697105, E 500608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