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Detta dokument behandlar höga naturvärden i avverkningsanmälan A 15943-2026 i Gagnefs kommun som inkom 2026-03-26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6716571, E 507492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