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Detta dokument behandlar höga naturvärden i avverkningsanmälan A 34418-2025 i Gagnefs kommun som inkom 2025-07-08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6693922, E 481177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mörk kolflarnlav (NT)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