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Detta dokument behandlar höga naturvärden i avverkningsanmälan A 48805-2024 i Gagnefs kommun som inkom 2024-10-28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6697105, E 500608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