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61-2026 i Gagnefs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